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mc="http://schemas.openxmlformats.org/markup-compatibility/2006" xmlns:w="http://schemas.openxmlformats.org/wordprocessingml/2006/main">
  <w:body>
    <w:p>
      <w:pPr>
        <w:pStyle w:val="Normal"/>
        <w:jc w:val="both"/>
        <w:rPr/>
      </w:pPr>
      <w:r>
        <w:rPr/>
        <w:t xml:space="preserve">Tras las puertas de este edificio, en la primera planta, se esconde ASEBIO, la Asociación Española de Empresas de Biotecnología. Esta asociación trabaja para generar cambios en la política y la economía que beneficien a sus socios, es decir, ASEBIO funciona como un lobby en defensa de las empresas que representa. Y asegura hacerlo siguiendo los estándares éticos fundamentales. </w:t>
      </w:r>
    </w:p>
    <w:p>
      <w:pPr>
        <w:pStyle w:val="Normal"/>
        <w:jc w:val="both"/>
        <w:rPr/>
      </w:pPr>
      <w:r>
        <w:rPr/>
        <w:t xml:space="preserve">Pero, ¿quiénes son los socios de ASEBIO? Entre ellos encontramos los siguientes: </w:t>
      </w:r>
    </w:p>
    <w:p>
      <w:pPr>
        <w:pStyle w:val="Normal"/>
        <w:jc w:val="both"/>
        <w:rPr/>
      </w:pPr>
      <w:r>
        <w:rPr>
          <w:b/>
          <w:bCs/>
        </w:rPr>
        <w:t>-Vivotecnia:</w:t>
      </w:r>
      <w:r>
        <w:rPr/>
        <w:t xml:space="preserve"> primer laboratorio del Estado español acusado de maltrato animal. Imágenes grabadas dentro de sus instalaciones mostraban a perros desangrándose en soledad, conejos con la espalda rota a los que se dejaba morir lenta y agónicamente, golpes, humillaciones y violencia generalizada contra los animales. </w:t>
      </w:r>
    </w:p>
    <w:p>
      <w:pPr>
        <w:pStyle w:val="Normal"/>
        <w:jc w:val="both"/>
        <w:rPr/>
      </w:pPr>
      <w:r>
        <w:rPr>
          <w:b/>
          <w:bCs/>
        </w:rPr>
        <w:t>-CSIC:</w:t>
      </w:r>
      <w:r>
        <w:rPr/>
        <w:t xml:space="preserve"> A pesar de lo relatado anteriormente, el Centro Superior de Investigaciones Científicas ha seguido contratando los servicios del laboratorio pagando millones de dinero público. </w:t>
      </w:r>
    </w:p>
    <w:p>
      <w:pPr>
        <w:pStyle w:val="Normal"/>
        <w:jc w:val="both"/>
        <w:rPr/>
      </w:pPr>
      <w:r>
        <w:rPr>
          <w:b/>
          <w:bCs/>
        </w:rPr>
        <w:t>-Parc Cientific de Barcelona:</w:t>
      </w:r>
      <w:r>
        <w:rPr/>
        <w:t xml:space="preserve"> El mismo que encargó a Vivotecnia un polémico estudio en el que se sacrificaron </w:t>
      </w:r>
      <w:r>
        <w:rPr/>
        <w:t>38</w:t>
      </w:r>
      <w:r>
        <w:rPr/>
        <w:t xml:space="preserve"> cachorros de Beagle </w:t>
      </w:r>
      <w:r>
        <w:rPr/>
        <w:t>en el año 2022</w:t>
      </w:r>
      <w:r>
        <w:rPr/>
        <w:t xml:space="preserve">. </w:t>
      </w:r>
    </w:p>
    <w:p>
      <w:pPr>
        <w:pStyle w:val="Normal"/>
        <w:jc w:val="both"/>
        <w:rPr/>
      </w:pPr>
      <w:r>
        <w:rPr>
          <w:b/>
          <w:bCs/>
        </w:rPr>
        <w:t>-SmartBio Analytics:</w:t>
      </w:r>
      <w:r>
        <w:rPr/>
        <w:t xml:space="preserve"> Empresa que comparte miembros con Vivotecnia. </w:t>
      </w:r>
    </w:p>
    <w:p>
      <w:pPr>
        <w:pStyle w:val="Normal"/>
        <w:jc w:val="both"/>
        <w:rPr/>
      </w:pPr>
      <w:r>
        <w:rPr/>
        <w:t xml:space="preserve">Y la lista sigue y sigue.  ASEBIO, ¿esta es la ética de la que presumís? ¿Apoyar y legitimar a un laboratorio que tortura animales y a sus cómplices responde ”a las preocupaciones éticas de la sociedad”, como afirmáis en vuestra web? Pues dejadnos deciros una cosa: MENTÍS. </w:t>
      </w:r>
    </w:p>
    <w:p>
      <w:pPr>
        <w:pStyle w:val="Normal"/>
        <w:jc w:val="both"/>
        <w:rPr/>
      </w:pPr>
      <w:r>
        <w:rPr/>
        <w:t xml:space="preserve">La ética no os interesa lo más mínimo, solo queréis seguir haciendo crecer el tejido de las bioempresas y multiplicar el número de contratos. Aumentáis beneficios destruyendo vidas, eso es a lo que os dedicáis. </w:t>
      </w:r>
    </w:p>
    <w:p>
      <w:pPr>
        <w:pStyle w:val="Normal"/>
        <w:jc w:val="both"/>
        <w:rPr/>
      </w:pPr>
      <w:r>
        <w:rPr/>
        <w:t xml:space="preserve">Y por eso estamos hoy aquí, porque tenéis tanta responsabilidad en las muertes de miles de animales como les vivisectores que empuñan el bisturí. La historia os juzgará como lo que sois: cómplices y verdugos. </w:t>
      </w:r>
    </w:p>
    <w:p>
      <w:pPr>
        <w:pStyle w:val="Normal"/>
        <w:jc w:val="both"/>
        <w:rPr/>
      </w:pPr>
      <w:r>
        <w:rPr/>
        <w:t xml:space="preserve">¡TENÉIS LAS MANOS MANCHADAS DE SANGRE, TENÉIS LAS MANOS MANCHADAS DE SANGRE…! </w:t>
      </w:r>
    </w:p>
    <w:p>
      <w:pPr>
        <w:pStyle w:val="Normal"/>
        <w:spacing w:before="0" w:after="160"/>
        <w:jc w:val="both"/>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mc="http://schemas.openxmlformats.org/markup-compatibility/2006" xmlns:w="http://schemas.openxmlformats.org/wordprocessingml/2006/main" xmlns:w14="http://schemas.microsoft.com/office/word/2010/wordml">
  <w:docDefaults>
    <w:pPrDefault>
      <w:pPr>
        <w:suppressAutoHyphens w:val="true"/>
      </w:pPr>
    </w:pPrDefault>
    <w:rPrDefault>
      <w:rPr>
        <w:rFonts w:ascii="Aptos" w:hAnsi="Aptos" w:eastAsia="Aptos" w:cs="" w:asciiTheme="minorHAnsi" w:cstheme="minorBidi" w:eastAsiaTheme="minorHAnsi" w:hAnsiTheme="minorHAnsi"/>
        <w:kern w:val="2"/>
        <w:sz w:val="22"/>
        <w:szCs w:val="22"/>
        <w:lang w:val="es-ES" w:eastAsia="en-US" w:bidi="ar-SA"/>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widowControl/>
      <w:bidi w:val="0"/>
      <w:spacing w:lineRule="auto" w:line="259" w:before="0" w:after="160"/>
      <w:jc w:val="left"/>
    </w:pPr>
    <w:qFormat/>
    <w:rPr>
      <w:rFonts w:ascii="Aptos" w:hAnsi="Aptos" w:eastAsia="Aptos" w:cs="" w:asciiTheme="minorHAnsi" w:cstheme="minorBidi" w:eastAsiaTheme="minorHAnsi" w:hAnsiTheme="minorHAnsi"/>
      <w:color w:val="auto"/>
      <w:kern w:val="2"/>
      <w:sz w:val="22"/>
      <w:szCs w:val="22"/>
      <w:lang w:val="es-ES" w:eastAsia="en-US" w:bidi="ar-SA"/>
      <w14:ligatures w14:val="standardContextual"/>
    </w:rPr>
  </w:style>
  <w:style w:type="paragraph" w:styleId="Ttulo1">
    <w:basedOn w:val="Normal"/>
    <w:link w:val="Ttulo1Car"/>
    <w:name w:val="Heading 1"/>
    <w:next w:val="Normal"/>
    <w:pPr>
      <w:keepNext w:val="true"/>
      <w:keepLines/>
      <w:spacing w:before="360" w:after="80"/>
      <w:outlineLvl w:val="0"/>
    </w:pPr>
    <w:qFormat/>
    <w:rPr>
      <w:rFonts w:ascii="Aptos Display" w:hAnsi="Aptos Display" w:eastAsia="" w:cs="" w:asciiTheme="majorHAnsi" w:cstheme="majorBidi" w:eastAsiaTheme="majorEastAsia" w:hAnsiTheme="majorHAnsi"/>
      <w:color w:val="0F4761" w:themeColor="accent1" w:themeShade="bf"/>
      <w:sz w:val="40"/>
      <w:szCs w:val="40"/>
    </w:rPr>
    <w:uiPriority w:val="9"/>
  </w:style>
  <w:style w:type="paragraph" w:styleId="Ttulo2">
    <w:basedOn w:val="Normal"/>
    <w:link w:val="Ttulo2Car"/>
    <w:name w:val="Heading 2"/>
    <w:next w:val="Normal"/>
    <w:pPr>
      <w:keepNext w:val="true"/>
      <w:keepLines/>
      <w:spacing w:before="160" w:after="80"/>
      <w:outlineLvl w:val="1"/>
    </w:pPr>
    <w:qFormat/>
    <w:rPr>
      <w:rFonts w:ascii="Aptos Display" w:hAnsi="Aptos Display" w:eastAsia="" w:cs="" w:asciiTheme="majorHAnsi" w:cstheme="majorBidi" w:eastAsiaTheme="majorEastAsia" w:hAnsiTheme="majorHAnsi"/>
      <w:color w:val="0F4761" w:themeColor="accent1" w:themeShade="bf"/>
      <w:sz w:val="32"/>
      <w:szCs w:val="32"/>
    </w:rPr>
    <w:semiHidden/>
    <w:uiPriority w:val="9"/>
    <w:unhideWhenUsed/>
  </w:style>
  <w:style w:type="paragraph" w:styleId="Ttulo3">
    <w:basedOn w:val="Normal"/>
    <w:link w:val="Ttulo3Car"/>
    <w:name w:val="Heading 3"/>
    <w:next w:val="Normal"/>
    <w:pPr>
      <w:keepNext w:val="true"/>
      <w:keepLines/>
      <w:spacing w:before="160" w:after="80"/>
      <w:outlineLvl w:val="2"/>
    </w:pPr>
    <w:qFormat/>
    <w:rPr>
      <w:rFonts w:eastAsia="" w:cs="" w:cstheme="majorBidi" w:eastAsiaTheme="majorEastAsia"/>
      <w:color w:val="0F4761" w:themeColor="accent1" w:themeShade="bf"/>
      <w:sz w:val="28"/>
      <w:szCs w:val="28"/>
    </w:rPr>
    <w:semiHidden/>
    <w:uiPriority w:val="9"/>
    <w:unhideWhenUsed/>
  </w:style>
  <w:style w:type="paragraph" w:styleId="Ttulo4">
    <w:basedOn w:val="Normal"/>
    <w:link w:val="Ttulo4Car"/>
    <w:name w:val="Heading 4"/>
    <w:next w:val="Normal"/>
    <w:pPr>
      <w:keepNext w:val="true"/>
      <w:keepLines/>
      <w:spacing w:before="80" w:after="40"/>
      <w:outlineLvl w:val="3"/>
    </w:pPr>
    <w:qFormat/>
    <w:rPr>
      <w:rFonts w:eastAsia="" w:cs="" w:cstheme="majorBidi" w:eastAsiaTheme="majorEastAsia"/>
      <w:i/>
      <w:iCs/>
      <w:color w:val="0F4761" w:themeColor="accent1" w:themeShade="bf"/>
    </w:rPr>
    <w:semiHidden/>
    <w:uiPriority w:val="9"/>
    <w:unhideWhenUsed/>
  </w:style>
  <w:style w:type="paragraph" w:styleId="Ttulo5">
    <w:basedOn w:val="Normal"/>
    <w:link w:val="Ttulo5Car"/>
    <w:name w:val="Heading 5"/>
    <w:next w:val="Normal"/>
    <w:pPr>
      <w:keepNext w:val="true"/>
      <w:keepLines/>
      <w:spacing w:before="80" w:after="40"/>
      <w:outlineLvl w:val="4"/>
    </w:pPr>
    <w:qFormat/>
    <w:rPr>
      <w:rFonts w:eastAsia="" w:cs="" w:cstheme="majorBidi" w:eastAsiaTheme="majorEastAsia"/>
      <w:color w:val="0F4761" w:themeColor="accent1" w:themeShade="bf"/>
    </w:rPr>
    <w:semiHidden/>
    <w:uiPriority w:val="9"/>
    <w:unhideWhenUsed/>
  </w:style>
  <w:style w:type="paragraph" w:styleId="Ttulo6">
    <w:basedOn w:val="Normal"/>
    <w:link w:val="Ttulo6Car"/>
    <w:name w:val="Heading 6"/>
    <w:next w:val="Normal"/>
    <w:pPr>
      <w:keepNext w:val="true"/>
      <w:keepLines/>
      <w:spacing w:before="40" w:after="0"/>
      <w:outlineLvl w:val="5"/>
    </w:pPr>
    <w:qFormat/>
    <w:rPr>
      <w:rFonts w:eastAsia="" w:cs="" w:cstheme="majorBidi" w:eastAsiaTheme="majorEastAsia"/>
      <w:i/>
      <w:iCs/>
      <w:color w:val="595959" w:themeColor="text1" w:themeTint="a6"/>
    </w:rPr>
    <w:semiHidden/>
    <w:uiPriority w:val="9"/>
    <w:unhideWhenUsed/>
  </w:style>
  <w:style w:type="paragraph" w:styleId="Ttulo7">
    <w:basedOn w:val="Normal"/>
    <w:link w:val="Ttulo7Car"/>
    <w:name w:val="Heading 7"/>
    <w:next w:val="Normal"/>
    <w:pPr>
      <w:keepNext w:val="true"/>
      <w:keepLines/>
      <w:spacing w:before="40" w:after="0"/>
      <w:outlineLvl w:val="6"/>
    </w:pPr>
    <w:qFormat/>
    <w:rPr>
      <w:rFonts w:eastAsia="" w:cs="" w:cstheme="majorBidi" w:eastAsiaTheme="majorEastAsia"/>
      <w:color w:val="595959" w:themeColor="text1" w:themeTint="a6"/>
    </w:rPr>
    <w:semiHidden/>
    <w:uiPriority w:val="9"/>
    <w:unhideWhenUsed/>
  </w:style>
  <w:style w:type="paragraph" w:styleId="Ttulo8">
    <w:basedOn w:val="Normal"/>
    <w:link w:val="Ttulo8Car"/>
    <w:name w:val="Heading 8"/>
    <w:next w:val="Normal"/>
    <w:pPr>
      <w:keepNext w:val="true"/>
      <w:keepLines/>
      <w:spacing w:before="0" w:after="0"/>
      <w:outlineLvl w:val="7"/>
    </w:pPr>
    <w:qFormat/>
    <w:rPr>
      <w:rFonts w:eastAsia="" w:cs="" w:cstheme="majorBidi" w:eastAsiaTheme="majorEastAsia"/>
      <w:i/>
      <w:iCs/>
      <w:color w:val="272727" w:themeColor="text1" w:themeTint="d8"/>
    </w:rPr>
    <w:semiHidden/>
    <w:uiPriority w:val="9"/>
    <w:unhideWhenUsed/>
  </w:style>
  <w:style w:type="paragraph" w:styleId="Ttulo9">
    <w:basedOn w:val="Normal"/>
    <w:link w:val="Ttulo9Car"/>
    <w:name w:val="Heading 9"/>
    <w:next w:val="Normal"/>
    <w:pPr>
      <w:keepNext w:val="true"/>
      <w:keepLines/>
      <w:spacing w:before="0" w:after="0"/>
      <w:outlineLvl w:val="8"/>
    </w:pPr>
    <w:qFormat/>
    <w:rPr>
      <w:rFonts w:eastAsia="" w:cs="" w:cstheme="majorBidi" w:eastAsiaTheme="majorEastAsia"/>
      <w:color w:val="272727" w:themeColor="text1" w:themeTint="d8"/>
    </w:rPr>
    <w:semiHidden/>
    <w:uiPriority w:val="9"/>
    <w:unhideWhenUsed/>
  </w:style>
  <w:style w:type="character" w:styleId="DefaultParagraphFont" w:default="1">
    <w:name w:val="Default Paragraph Font"/>
    <w:qFormat/>
    <w:rPr/>
    <w:semiHidden/>
    <w:uiPriority w:val="1"/>
    <w:unhideWhenUsed/>
  </w:style>
  <w:style w:type="character" w:styleId="Ttulo1Car" w:customStyle="1">
    <w:basedOn w:val="DefaultParagraphFont"/>
    <w:name w:val="Título 1 Car"/>
    <w:qFormat/>
    <w:rPr>
      <w:rFonts w:ascii="Aptos Display" w:hAnsi="Aptos Display" w:eastAsia="" w:cs="" w:asciiTheme="majorHAnsi" w:cstheme="majorBidi" w:eastAsiaTheme="majorEastAsia" w:hAnsiTheme="majorHAnsi"/>
      <w:color w:val="0F4761" w:themeColor="accent1" w:themeShade="bf"/>
      <w:sz w:val="40"/>
      <w:szCs w:val="40"/>
    </w:rPr>
    <w:uiPriority w:val="9"/>
  </w:style>
  <w:style w:type="character" w:styleId="Ttulo2Car" w:customStyle="1">
    <w:basedOn w:val="DefaultParagraphFont"/>
    <w:name w:val="Título 2 Car"/>
    <w:qFormat/>
    <w:rPr>
      <w:rFonts w:ascii="Aptos Display" w:hAnsi="Aptos Display" w:eastAsia="" w:cs="" w:asciiTheme="majorHAnsi" w:cstheme="majorBidi" w:eastAsiaTheme="majorEastAsia" w:hAnsiTheme="majorHAnsi"/>
      <w:color w:val="0F4761" w:themeColor="accent1" w:themeShade="bf"/>
      <w:sz w:val="32"/>
      <w:szCs w:val="32"/>
    </w:rPr>
    <w:semiHidden/>
    <w:uiPriority w:val="9"/>
  </w:style>
  <w:style w:type="character" w:styleId="Ttulo3Car" w:customStyle="1">
    <w:basedOn w:val="DefaultParagraphFont"/>
    <w:name w:val="Título 3 Car"/>
    <w:qFormat/>
    <w:rPr>
      <w:rFonts w:eastAsia="" w:cs="" w:cstheme="majorBidi" w:eastAsiaTheme="majorEastAsia"/>
      <w:color w:val="0F4761" w:themeColor="accent1" w:themeShade="bf"/>
      <w:sz w:val="28"/>
      <w:szCs w:val="28"/>
    </w:rPr>
    <w:semiHidden/>
    <w:uiPriority w:val="9"/>
  </w:style>
  <w:style w:type="character" w:styleId="Ttulo4Car" w:customStyle="1">
    <w:basedOn w:val="DefaultParagraphFont"/>
    <w:name w:val="Título 4 Car"/>
    <w:qFormat/>
    <w:rPr>
      <w:rFonts w:eastAsia="" w:cs="" w:cstheme="majorBidi" w:eastAsiaTheme="majorEastAsia"/>
      <w:i/>
      <w:iCs/>
      <w:color w:val="0F4761" w:themeColor="accent1" w:themeShade="bf"/>
    </w:rPr>
    <w:semiHidden/>
    <w:uiPriority w:val="9"/>
  </w:style>
  <w:style w:type="character" w:styleId="Ttulo5Car" w:customStyle="1">
    <w:basedOn w:val="DefaultParagraphFont"/>
    <w:name w:val="Título 5 Car"/>
    <w:qFormat/>
    <w:rPr>
      <w:rFonts w:eastAsia="" w:cs="" w:cstheme="majorBidi" w:eastAsiaTheme="majorEastAsia"/>
      <w:color w:val="0F4761" w:themeColor="accent1" w:themeShade="bf"/>
    </w:rPr>
    <w:semiHidden/>
    <w:uiPriority w:val="9"/>
  </w:style>
  <w:style w:type="character" w:styleId="Ttulo6Car" w:customStyle="1">
    <w:basedOn w:val="DefaultParagraphFont"/>
    <w:name w:val="Título 6 Car"/>
    <w:qFormat/>
    <w:rPr>
      <w:rFonts w:eastAsia="" w:cs="" w:cstheme="majorBidi" w:eastAsiaTheme="majorEastAsia"/>
      <w:i/>
      <w:iCs/>
      <w:color w:val="595959" w:themeColor="text1" w:themeTint="a6"/>
    </w:rPr>
    <w:semiHidden/>
    <w:uiPriority w:val="9"/>
  </w:style>
  <w:style w:type="character" w:styleId="Ttulo7Car" w:customStyle="1">
    <w:basedOn w:val="DefaultParagraphFont"/>
    <w:name w:val="Título 7 Car"/>
    <w:qFormat/>
    <w:rPr>
      <w:rFonts w:eastAsia="" w:cs="" w:cstheme="majorBidi" w:eastAsiaTheme="majorEastAsia"/>
      <w:color w:val="595959" w:themeColor="text1" w:themeTint="a6"/>
    </w:rPr>
    <w:semiHidden/>
    <w:uiPriority w:val="9"/>
  </w:style>
  <w:style w:type="character" w:styleId="Ttulo8Car" w:customStyle="1">
    <w:basedOn w:val="DefaultParagraphFont"/>
    <w:name w:val="Título 8 Car"/>
    <w:qFormat/>
    <w:rPr>
      <w:rFonts w:eastAsia="" w:cs="" w:cstheme="majorBidi" w:eastAsiaTheme="majorEastAsia"/>
      <w:i/>
      <w:iCs/>
      <w:color w:val="272727" w:themeColor="text1" w:themeTint="d8"/>
    </w:rPr>
    <w:semiHidden/>
    <w:uiPriority w:val="9"/>
  </w:style>
  <w:style w:type="character" w:styleId="Ttulo9Car" w:customStyle="1">
    <w:basedOn w:val="DefaultParagraphFont"/>
    <w:name w:val="Título 9 Car"/>
    <w:qFormat/>
    <w:rPr>
      <w:rFonts w:eastAsia="" w:cs="" w:cstheme="majorBidi" w:eastAsiaTheme="majorEastAsia"/>
      <w:color w:val="272727" w:themeColor="text1" w:themeTint="d8"/>
    </w:rPr>
    <w:semiHidden/>
    <w:uiPriority w:val="9"/>
  </w:style>
  <w:style w:type="character" w:styleId="TtuloCar" w:customStyle="1">
    <w:basedOn w:val="DefaultParagraphFont"/>
    <w:name w:val="Título Car"/>
    <w:qFormat/>
    <w:rPr>
      <w:rFonts w:ascii="Aptos Display" w:hAnsi="Aptos Display" w:eastAsia="" w:cs="" w:asciiTheme="majorHAnsi" w:cstheme="majorBidi" w:eastAsiaTheme="majorEastAsia" w:hAnsiTheme="majorHAnsi"/>
      <w:spacing w:val="-10"/>
      <w:kern w:val="2"/>
      <w:sz w:val="56"/>
      <w:szCs w:val="56"/>
    </w:rPr>
    <w:uiPriority w:val="10"/>
  </w:style>
  <w:style w:type="character" w:styleId="SubttuloCar" w:customStyle="1">
    <w:basedOn w:val="DefaultParagraphFont"/>
    <w:name w:val="Subtítulo Car"/>
    <w:qFormat/>
    <w:rPr>
      <w:rFonts w:eastAsia="" w:cs="" w:cstheme="majorBidi" w:eastAsiaTheme="majorEastAsia"/>
      <w:color w:val="595959" w:themeColor="text1" w:themeTint="a6"/>
      <w:spacing w:val="15"/>
      <w:sz w:val="28"/>
      <w:szCs w:val="28"/>
    </w:rPr>
    <w:uiPriority w:val="11"/>
  </w:style>
  <w:style w:type="character" w:styleId="CitaCar" w:customStyle="1">
    <w:basedOn w:val="DefaultParagraphFont"/>
    <w:link w:val="Quote"/>
    <w:name w:val="Cita Car"/>
    <w:qFormat/>
    <w:rPr>
      <w:i/>
      <w:iCs/>
      <w:color w:val="404040" w:themeColor="text1" w:themeTint="bf"/>
    </w:rPr>
    <w:uiPriority w:val="29"/>
  </w:style>
  <w:style w:type="character" w:styleId="IntenseEmphasis">
    <w:basedOn w:val="DefaultParagraphFont"/>
    <w:name w:val="Intense Emphasis"/>
    <w:qFormat/>
    <w:rPr>
      <w:i/>
      <w:iCs/>
      <w:color w:val="0F4761" w:themeColor="accent1" w:themeShade="bf"/>
    </w:rPr>
    <w:uiPriority w:val="21"/>
  </w:style>
  <w:style w:type="character" w:styleId="CitadestacadaCar" w:customStyle="1">
    <w:basedOn w:val="DefaultParagraphFont"/>
    <w:link w:val="IntenseQuote"/>
    <w:name w:val="Cita destacada Car"/>
    <w:qFormat/>
    <w:rPr>
      <w:i/>
      <w:iCs/>
      <w:color w:val="0F4761" w:themeColor="accent1" w:themeShade="bf"/>
    </w:rPr>
    <w:uiPriority w:val="30"/>
  </w:style>
  <w:style w:type="character" w:styleId="IntenseReference">
    <w:basedOn w:val="DefaultParagraphFont"/>
    <w:name w:val="Intense Reference"/>
    <w:qFormat/>
    <w:rPr>
      <w:b/>
      <w:bCs/>
      <w:smallCaps/>
      <w:color w:val="0F4761" w:themeColor="accent1" w:themeShade="bf"/>
      <w:spacing w:val="5"/>
    </w:rPr>
    <w:uiPriority w:val="32"/>
  </w:style>
  <w:style w:type="paragraph" w:styleId="Ttulo">
    <w:basedOn w:val="Normal"/>
    <w:name w:val="Título"/>
    <w:next w:val="Cuerpodetexto"/>
    <w:pPr>
      <w:keepNext w:val="true"/>
      <w:spacing w:before="240" w:after="120"/>
    </w:pPr>
    <w:qFormat/>
    <w:rPr>
      <w:rFonts w:ascii="Liberation Sans" w:hAnsi="Liberation Sans" w:eastAsia="Noto Sans CJK SC" w:cs="Lohit Devanagari"/>
      <w:sz w:val="28"/>
      <w:szCs w:val="28"/>
    </w:rPr>
  </w:style>
  <w:style w:type="paragraph" w:styleId="Cuerpodetexto">
    <w:basedOn w:val="Normal"/>
    <w:name w:val="Body Text"/>
    <w:pPr>
      <w:spacing w:lineRule="auto" w:line="276" w:before="0" w:after="140"/>
    </w:pPr>
    <w:rPr/>
  </w:style>
  <w:style w:type="paragraph" w:styleId="Lista">
    <w:basedOn w:val="Cuerpodetexto"/>
    <w:name w:val="List"/>
    <w:pPr/>
    <w:rPr>
      <w:rFonts w:cs="Lohit Devanagari"/>
    </w:rPr>
  </w:style>
  <w:style w:type="paragraph" w:styleId="Leyenda">
    <w:basedOn w:val="Normal"/>
    <w:name w:val="Caption"/>
    <w:pPr>
      <w:suppressLineNumbers/>
      <w:spacing w:before="120" w:after="120"/>
    </w:pPr>
    <w:qFormat/>
    <w:rPr>
      <w:rFonts w:cs="Lohit Devanagari"/>
      <w:i/>
      <w:iCs/>
      <w:sz w:val="24"/>
      <w:szCs w:val="24"/>
    </w:rPr>
  </w:style>
  <w:style w:type="paragraph" w:styleId="Ndice">
    <w:basedOn w:val="Normal"/>
    <w:name w:val="Índice"/>
    <w:pPr>
      <w:suppressLineNumbers/>
    </w:pPr>
    <w:qFormat/>
    <w:rPr>
      <w:rFonts w:cs="Lohit Devanagari"/>
    </w:rPr>
  </w:style>
  <w:style w:type="paragraph" w:styleId="Ttulogeneral">
    <w:basedOn w:val="Normal"/>
    <w:link w:val="TtuloCar"/>
    <w:name w:val="Title"/>
    <w:next w:val="Normal"/>
    <w:pPr>
      <w:spacing w:lineRule="auto" w:line="240" w:before="0" w:after="80"/>
      <w:contextualSpacing/>
    </w:pPr>
    <w:qFormat/>
    <w:rPr>
      <w:rFonts w:ascii="Aptos Display" w:hAnsi="Aptos Display" w:eastAsia="" w:cs="" w:asciiTheme="majorHAnsi" w:cstheme="majorBidi" w:eastAsiaTheme="majorEastAsia" w:hAnsiTheme="majorHAnsi"/>
      <w:spacing w:val="-10"/>
      <w:kern w:val="2"/>
      <w:sz w:val="56"/>
      <w:szCs w:val="56"/>
    </w:rPr>
    <w:uiPriority w:val="10"/>
  </w:style>
  <w:style w:type="paragraph" w:styleId="Subttulo">
    <w:basedOn w:val="Normal"/>
    <w:link w:val="SubttuloCar"/>
    <w:name w:val="Subtitle"/>
    <w:next w:val="Normal"/>
    <w:pPr/>
    <w:qFormat/>
    <w:rPr>
      <w:rFonts w:eastAsia="" w:cs="" w:cstheme="majorBidi" w:eastAsiaTheme="majorEastAsia"/>
      <w:color w:val="595959" w:themeColor="text1" w:themeTint="a6"/>
      <w:spacing w:val="15"/>
      <w:sz w:val="28"/>
      <w:szCs w:val="28"/>
    </w:rPr>
    <w:uiPriority w:val="11"/>
  </w:style>
  <w:style w:type="paragraph" w:styleId="Quote">
    <w:basedOn w:val="Normal"/>
    <w:link w:val="CitaCar"/>
    <w:name w:val="Quote"/>
    <w:next w:val="Normal"/>
    <w:pPr>
      <w:spacing w:before="160" w:after="160"/>
      <w:jc w:val="center"/>
    </w:pPr>
    <w:qFormat/>
    <w:rPr>
      <w:i/>
      <w:iCs/>
      <w:color w:val="404040" w:themeColor="text1" w:themeTint="bf"/>
    </w:rPr>
    <w:uiPriority w:val="29"/>
  </w:style>
  <w:style w:type="paragraph" w:styleId="ListParagraph">
    <w:basedOn w:val="Normal"/>
    <w:name w:val="List Paragraph"/>
    <w:pPr>
      <w:spacing w:before="0" w:after="160"/>
      <w:ind w:left="720" w:hanging="0"/>
      <w:contextualSpacing/>
    </w:pPr>
    <w:qFormat/>
    <w:rPr/>
    <w:uiPriority w:val="34"/>
  </w:style>
  <w:style w:type="paragraph" w:styleId="IntenseQuote">
    <w:basedOn w:val="Normal"/>
    <w:link w:val="CitadestacadaCar"/>
    <w:name w:val="Intense Quote"/>
    <w:next w:val="Normal"/>
    <w:pPr>
      <w:pBdr>
        <w:top w:val="single" w:sz="4" w:space="10" w:color="0F4761"/>
        <w:bottom w:val="single" w:sz="4" w:space="10" w:color="0F4761"/>
      </w:pBdr>
      <w:spacing w:before="360" w:after="360"/>
      <w:ind w:left="864" w:right="864" w:hanging="0"/>
      <w:jc w:val="center"/>
    </w:pPr>
    <w:qFormat/>
    <w:rPr>
      <w:i/>
      <w:iCs/>
      <w:color w:val="0F4761" w:themeColor="accent1" w:themeShade="bf"/>
    </w:rPr>
    <w:uiPriority w:val="30"/>
  </w:style>
  <w:style w:type="numbering" w:styleId="NoList" w:default="1">
    <w:name w:val="No List"/>
    <w:qFormat/>
    <w:semiHidden/>
    <w:uiPriority w:val="99"/>
    <w:unhideWhenUsed/>
  </w:style>
  <w:style w:type="table" w:default="1" w:styleId="Tablanormal">
    <w:name w:val="Normal Table"/>
    <w:semiHidden/>
    <w:tblPr>
      <w:tblCellMar>
        <w:top w:w="0" w:type="dxa"/>
        <w:left w:w="108" w:type="dxa"/>
        <w:bottom w:w="0" w:type="dxa"/>
        <w:right w:w="108" w:type="dxa"/>
      </w:tblCellMar>
    </w:tblPr>
    <w:uiPriority w:val="99"/>
    <w:unhideWhenUsed/>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